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CACE" w14:textId="060F9516" w:rsidR="00E358EC" w:rsidRDefault="00AA059E" w:rsidP="00AA059E">
      <w:r>
        <w:rPr>
          <w:rFonts w:eastAsiaTheme="majorEastAsia" w:cs="Times New Roman (Headings CS)"/>
          <w:color w:val="0070C0"/>
          <w:kern w:val="24"/>
          <w:sz w:val="56"/>
          <w:szCs w:val="56"/>
        </w:rPr>
        <w:t>Action Plan for Culturally Responsive Practices</w:t>
      </w:r>
    </w:p>
    <w:p w14:paraId="1ED714C8" w14:textId="77777777" w:rsidR="00AA059E" w:rsidRPr="00AA059E" w:rsidRDefault="00AA059E" w:rsidP="00AA059E">
      <w:pPr>
        <w:pStyle w:val="Subtitle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A059E" w:rsidRPr="00AA059E" w14:paraId="5A754144" w14:textId="77777777" w:rsidTr="001342B3">
        <w:tc>
          <w:tcPr>
            <w:tcW w:w="12950" w:type="dxa"/>
            <w:gridSpan w:val="6"/>
          </w:tcPr>
          <w:p w14:paraId="1E6B1F72" w14:textId="77777777" w:rsidR="00AA059E" w:rsidRPr="00AA059E" w:rsidRDefault="00AA059E" w:rsidP="00AA059E">
            <w:pPr>
              <w:rPr>
                <w:rFonts w:ascii="Calibri" w:eastAsia="Calibri" w:hAnsi="Calibri" w:cs="Times New Roman"/>
                <w:b w:val="0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Issue: </w:t>
            </w:r>
            <w:r w:rsidRPr="00AA059E">
              <w:rPr>
                <w:rFonts w:ascii="Calibri" w:eastAsia="Calibri" w:hAnsi="Calibri" w:cs="Times New Roman"/>
                <w:b w:val="0"/>
                <w:color w:val="auto"/>
                <w:sz w:val="22"/>
              </w:rPr>
              <w:t xml:space="preserve">Briefly describe the issue you would like to address or the improvement to your practice that you would like to make in relation to culturally responsive teaching. </w:t>
            </w:r>
          </w:p>
          <w:p w14:paraId="0EA20FA4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7A3EB508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52B3E56C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2E54A598" w14:textId="77777777" w:rsidTr="001342B3">
        <w:tc>
          <w:tcPr>
            <w:tcW w:w="12950" w:type="dxa"/>
            <w:gridSpan w:val="6"/>
          </w:tcPr>
          <w:p w14:paraId="5F55B028" w14:textId="77777777" w:rsidR="00AA059E" w:rsidRPr="00AA059E" w:rsidRDefault="00AA059E" w:rsidP="00AA059E">
            <w:pPr>
              <w:rPr>
                <w:rFonts w:ascii="Calibri" w:eastAsia="Calibri" w:hAnsi="Calibri" w:cs="Times New Roman"/>
                <w:b w:val="0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Goals: </w:t>
            </w:r>
            <w:r w:rsidRPr="00AA059E">
              <w:rPr>
                <w:rFonts w:ascii="Calibri" w:eastAsia="Calibri" w:hAnsi="Calibri" w:cs="Times New Roman"/>
                <w:b w:val="0"/>
                <w:color w:val="auto"/>
                <w:sz w:val="22"/>
              </w:rPr>
              <w:t xml:space="preserve">What is your goal(s) related to improving your culturally responsive teaching practices? Utilize SMART Goals (Specific, Measurable, Attainable, Relevant, Time Sensitive). </w:t>
            </w:r>
          </w:p>
          <w:p w14:paraId="7553E24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2E1D4970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349720A2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24CBC39D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381C32E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  <w:p w14:paraId="2CDAA69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Date of Completion:</w:t>
            </w:r>
          </w:p>
          <w:p w14:paraId="5B357EF7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117896B6" w14:textId="77777777" w:rsidTr="001342B3">
        <w:tc>
          <w:tcPr>
            <w:tcW w:w="2158" w:type="dxa"/>
          </w:tcPr>
          <w:p w14:paraId="00618639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Action Steps: </w:t>
            </w:r>
          </w:p>
        </w:tc>
        <w:tc>
          <w:tcPr>
            <w:tcW w:w="2158" w:type="dxa"/>
          </w:tcPr>
          <w:p w14:paraId="3866EF8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Timeline/Key Dates</w:t>
            </w:r>
          </w:p>
        </w:tc>
        <w:tc>
          <w:tcPr>
            <w:tcW w:w="2158" w:type="dxa"/>
          </w:tcPr>
          <w:p w14:paraId="6000F2ED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Point Person </w:t>
            </w:r>
          </w:p>
        </w:tc>
        <w:tc>
          <w:tcPr>
            <w:tcW w:w="2158" w:type="dxa"/>
          </w:tcPr>
          <w:p w14:paraId="1F745C3F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Resources/Funds</w:t>
            </w:r>
          </w:p>
          <w:p w14:paraId="4E0390D0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Needed </w:t>
            </w:r>
          </w:p>
        </w:tc>
        <w:tc>
          <w:tcPr>
            <w:tcW w:w="2159" w:type="dxa"/>
          </w:tcPr>
          <w:p w14:paraId="79D750A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Communications Needed </w:t>
            </w:r>
          </w:p>
        </w:tc>
        <w:tc>
          <w:tcPr>
            <w:tcW w:w="2159" w:type="dxa"/>
          </w:tcPr>
          <w:p w14:paraId="543F0A3D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Anticipated Barriers to Overcome </w:t>
            </w:r>
          </w:p>
        </w:tc>
      </w:tr>
      <w:tr w:rsidR="00AA059E" w:rsidRPr="00AA059E" w14:paraId="04E8157F" w14:textId="77777777" w:rsidTr="001342B3">
        <w:tc>
          <w:tcPr>
            <w:tcW w:w="2158" w:type="dxa"/>
          </w:tcPr>
          <w:p w14:paraId="5A3A81B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1. </w:t>
            </w:r>
          </w:p>
          <w:p w14:paraId="118EE26F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3191827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36469CF1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4DFFAC9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648D9517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269D8AF1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56546ED4" w14:textId="77777777" w:rsidTr="001342B3">
        <w:tc>
          <w:tcPr>
            <w:tcW w:w="2158" w:type="dxa"/>
          </w:tcPr>
          <w:p w14:paraId="568D69B9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2.</w:t>
            </w:r>
          </w:p>
          <w:p w14:paraId="0A1DCE14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34779003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69DC8626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4C134F73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1BDBBAF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57A0FE9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1326CD60" w14:textId="77777777" w:rsidTr="001342B3">
        <w:tc>
          <w:tcPr>
            <w:tcW w:w="2158" w:type="dxa"/>
          </w:tcPr>
          <w:p w14:paraId="002C91C9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3.</w:t>
            </w:r>
          </w:p>
          <w:p w14:paraId="48E18C88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0FD92650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189F71F4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37E35B88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283B4B99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05CFE23C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0475ADA9" w14:textId="77777777" w:rsidTr="001342B3">
        <w:tc>
          <w:tcPr>
            <w:tcW w:w="2158" w:type="dxa"/>
          </w:tcPr>
          <w:p w14:paraId="52A18A7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4.</w:t>
            </w:r>
          </w:p>
          <w:p w14:paraId="1A4A69C7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33C8A9A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3420FB2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7050DE30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6968C667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73905E11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4E73FDE8" w14:textId="77777777" w:rsidTr="001342B3">
        <w:tc>
          <w:tcPr>
            <w:tcW w:w="2158" w:type="dxa"/>
          </w:tcPr>
          <w:p w14:paraId="3193ED0F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5.</w:t>
            </w:r>
          </w:p>
          <w:p w14:paraId="12FA28ED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2200C2B9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123AF6A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7B14DDB2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6A89F9FC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4A48305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652A952E" w14:textId="77777777" w:rsidTr="001342B3">
        <w:tc>
          <w:tcPr>
            <w:tcW w:w="2158" w:type="dxa"/>
          </w:tcPr>
          <w:p w14:paraId="52E087D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6.</w:t>
            </w:r>
          </w:p>
          <w:p w14:paraId="0AC940A5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65C1AA1E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51A8393C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3DA881B2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04846DC6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6773EBD1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AA059E" w:rsidRPr="00AA059E" w14:paraId="27762F97" w14:textId="77777777" w:rsidTr="001342B3">
        <w:tc>
          <w:tcPr>
            <w:tcW w:w="2158" w:type="dxa"/>
          </w:tcPr>
          <w:p w14:paraId="2DA9E0E6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>7.</w:t>
            </w:r>
          </w:p>
          <w:p w14:paraId="6925B390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AA059E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158" w:type="dxa"/>
          </w:tcPr>
          <w:p w14:paraId="66669D9C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09B96502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8" w:type="dxa"/>
          </w:tcPr>
          <w:p w14:paraId="2864B074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39D22AD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2159" w:type="dxa"/>
          </w:tcPr>
          <w:p w14:paraId="4EC2EFCB" w14:textId="77777777" w:rsidR="00AA059E" w:rsidRPr="00AA059E" w:rsidRDefault="00AA059E" w:rsidP="00AA059E">
            <w:pPr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</w:tbl>
    <w:p w14:paraId="07A03228" w14:textId="77777777" w:rsidR="003A1875" w:rsidRPr="003A1875" w:rsidRDefault="003A1875" w:rsidP="00695970">
      <w:pPr>
        <w:pStyle w:val="Subtitle"/>
      </w:pPr>
      <w:bookmarkStart w:id="0" w:name="_GoBack"/>
      <w:bookmarkEnd w:id="0"/>
    </w:p>
    <w:sectPr w:rsidR="003A1875" w:rsidRPr="003A1875" w:rsidSect="00E16462">
      <w:headerReference w:type="default" r:id="rId10"/>
      <w:footerReference w:type="default" r:id="rId11"/>
      <w:pgSz w:w="15840" w:h="12240" w:orient="landscape"/>
      <w:pgMar w:top="900" w:right="1440" w:bottom="720" w:left="144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FDBF" w14:textId="77777777" w:rsidR="00027BD5" w:rsidRDefault="00027BD5" w:rsidP="006E5507">
      <w:r>
        <w:separator/>
      </w:r>
    </w:p>
  </w:endnote>
  <w:endnote w:type="continuationSeparator" w:id="0">
    <w:p w14:paraId="56C0BA66" w14:textId="77777777" w:rsidR="00027BD5" w:rsidRDefault="00027BD5" w:rsidP="006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67F2" w14:textId="0CF410BF" w:rsidR="006E5507" w:rsidRDefault="00E16462">
    <w:pPr>
      <w:pStyle w:val="Footer"/>
    </w:pPr>
    <w:r w:rsidRPr="006E550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5BD0AD" wp14:editId="56855E34">
              <wp:simplePos x="0" y="0"/>
              <wp:positionH relativeFrom="column">
                <wp:posOffset>-172529</wp:posOffset>
              </wp:positionH>
              <wp:positionV relativeFrom="paragraph">
                <wp:posOffset>389722</wp:posOffset>
              </wp:positionV>
              <wp:extent cx="5978105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7810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27CD20B5" w:rsidR="006E5507" w:rsidRPr="003A1875" w:rsidRDefault="006E550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9F075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1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AA059E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ACTION PLAN FOR CULTURALLY RESPONSIVE </w:t>
                          </w:r>
                          <w:proofErr w:type="gramStart"/>
                          <w:r w:rsidR="00AA059E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PRACTICES </w:t>
                          </w:r>
                          <w:r w:rsidR="00F17B67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>|</w:t>
                          </w:r>
                          <w:proofErr w:type="gramEnd"/>
                          <w:r w:rsidR="00086D49"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="00695970">
                            <w:rPr>
                              <w:rFonts w:cs="Arial"/>
                              <w:sz w:val="18"/>
                              <w:szCs w:val="16"/>
                            </w:rPr>
                            <w:t>A</w:t>
                          </w:r>
                          <w:r w:rsidR="00AA059E">
                            <w:rPr>
                              <w:rFonts w:cs="Arial"/>
                              <w:sz w:val="18"/>
                              <w:szCs w:val="16"/>
                            </w:rPr>
                            <w:t>UGUST</w:t>
                          </w:r>
                          <w:r w:rsidR="00695970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6pt;margin-top:30.7pt;width:470.7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" filled="f" stroked="f">
              <v:path arrowok="t"/>
              <v:textbox inset=",7.2pt,,7.2pt">
                <w:txbxContent>
                  <w:p w14:paraId="7755D2EC" w14:textId="27CD20B5" w:rsidR="006E5507" w:rsidRPr="003A1875" w:rsidRDefault="006E550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PAGE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="009F0755">
                      <w:rPr>
                        <w:rFonts w:cs="Arial"/>
                        <w:noProof/>
                        <w:sz w:val="18"/>
                        <w:szCs w:val="16"/>
                      </w:rPr>
                      <w:t>1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AA059E">
                      <w:rPr>
                        <w:rFonts w:cs="Arial"/>
                        <w:sz w:val="18"/>
                        <w:szCs w:val="16"/>
                      </w:rPr>
                      <w:t xml:space="preserve">ACTION PLAN FOR CULTURALLY RESPONSIVE </w:t>
                    </w:r>
                    <w:proofErr w:type="gramStart"/>
                    <w:r w:rsidR="00AA059E">
                      <w:rPr>
                        <w:rFonts w:cs="Arial"/>
                        <w:sz w:val="18"/>
                        <w:szCs w:val="16"/>
                      </w:rPr>
                      <w:t xml:space="preserve">PRACTICES </w:t>
                    </w:r>
                    <w:r w:rsidR="00F17B67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>|</w:t>
                    </w:r>
                    <w:proofErr w:type="gramEnd"/>
                    <w:r w:rsidR="00086D49"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="00695970">
                      <w:rPr>
                        <w:rFonts w:cs="Arial"/>
                        <w:sz w:val="18"/>
                        <w:szCs w:val="16"/>
                      </w:rPr>
                      <w:t>A</w:t>
                    </w:r>
                    <w:r w:rsidR="00AA059E">
                      <w:rPr>
                        <w:rFonts w:cs="Arial"/>
                        <w:sz w:val="18"/>
                        <w:szCs w:val="16"/>
                      </w:rPr>
                      <w:t>UGUST</w:t>
                    </w:r>
                    <w:r w:rsidR="00695970">
                      <w:rPr>
                        <w:rFonts w:cs="Arial"/>
                        <w:sz w:val="18"/>
                        <w:szCs w:val="16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6E5507">
      <w:rPr>
        <w:noProof/>
      </w:rPr>
      <w:drawing>
        <wp:anchor distT="0" distB="0" distL="114300" distR="114300" simplePos="0" relativeHeight="251735040" behindDoc="1" locked="0" layoutInCell="1" allowOverlap="1" wp14:anchorId="71D7D72E" wp14:editId="34DCA4A4">
          <wp:simplePos x="0" y="0"/>
          <wp:positionH relativeFrom="column">
            <wp:posOffset>-616561</wp:posOffset>
          </wp:positionH>
          <wp:positionV relativeFrom="paragraph">
            <wp:posOffset>-308634</wp:posOffset>
          </wp:positionV>
          <wp:extent cx="9195435" cy="122547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435" cy="122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E20C" w14:textId="77777777" w:rsidR="00027BD5" w:rsidRDefault="00027BD5" w:rsidP="006E5507">
      <w:r>
        <w:separator/>
      </w:r>
    </w:p>
  </w:footnote>
  <w:footnote w:type="continuationSeparator" w:id="0">
    <w:p w14:paraId="3D2C0DED" w14:textId="77777777" w:rsidR="00027BD5" w:rsidRDefault="00027BD5" w:rsidP="006E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1B3" w14:textId="721A12AA" w:rsidR="006E5507" w:rsidRDefault="006E5507">
    <w:pPr>
      <w:pStyle w:val="Header"/>
    </w:pPr>
    <w:r>
      <w:rPr>
        <w:noProof/>
      </w:rPr>
      <w:drawing>
        <wp:anchor distT="0" distB="0" distL="114300" distR="114300" simplePos="0" relativeHeight="251592704" behindDoc="1" locked="0" layoutInCell="1" allowOverlap="1" wp14:anchorId="6D4B095A" wp14:editId="71C51DD1">
          <wp:simplePos x="0" y="0"/>
          <wp:positionH relativeFrom="column">
            <wp:posOffset>-591057</wp:posOffset>
          </wp:positionH>
          <wp:positionV relativeFrom="paragraph">
            <wp:posOffset>-646981</wp:posOffset>
          </wp:positionV>
          <wp:extent cx="9195759" cy="1310612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759" cy="131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3B"/>
    <w:rsid w:val="00027BD5"/>
    <w:rsid w:val="00051423"/>
    <w:rsid w:val="00084FC9"/>
    <w:rsid w:val="00086D49"/>
    <w:rsid w:val="001B599D"/>
    <w:rsid w:val="002D48E2"/>
    <w:rsid w:val="002E213C"/>
    <w:rsid w:val="00310C86"/>
    <w:rsid w:val="00395E11"/>
    <w:rsid w:val="003A1875"/>
    <w:rsid w:val="003D0C3B"/>
    <w:rsid w:val="00404CA9"/>
    <w:rsid w:val="00435F31"/>
    <w:rsid w:val="005070B8"/>
    <w:rsid w:val="005F7753"/>
    <w:rsid w:val="00695970"/>
    <w:rsid w:val="006E5507"/>
    <w:rsid w:val="007746C1"/>
    <w:rsid w:val="007B4123"/>
    <w:rsid w:val="007E2D7E"/>
    <w:rsid w:val="00876751"/>
    <w:rsid w:val="008B3BA5"/>
    <w:rsid w:val="009844D6"/>
    <w:rsid w:val="009F0755"/>
    <w:rsid w:val="00AA059E"/>
    <w:rsid w:val="00AF1666"/>
    <w:rsid w:val="00BC2969"/>
    <w:rsid w:val="00CB06F1"/>
    <w:rsid w:val="00CD412C"/>
    <w:rsid w:val="00D275AE"/>
    <w:rsid w:val="00D9110F"/>
    <w:rsid w:val="00E16462"/>
    <w:rsid w:val="00E358EC"/>
    <w:rsid w:val="00E44A59"/>
    <w:rsid w:val="00F0337E"/>
    <w:rsid w:val="00F17510"/>
    <w:rsid w:val="00F17B67"/>
    <w:rsid w:val="00FA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REPORT TITLE"/>
    <w:next w:val="Title"/>
    <w:qFormat/>
    <w:rsid w:val="00D9110F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5F7753"/>
    <w:pPr>
      <w:adjustRightInd w:val="0"/>
      <w:contextualSpacing/>
    </w:pPr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5F7753"/>
    <w:rPr>
      <w:rFonts w:ascii="Arial" w:eastAsiaTheme="majorEastAsia" w:hAnsi="Arial" w:cs="Times New Roman (Headings CS)"/>
      <w:b/>
      <w:color w:val="0070C0"/>
      <w:kern w:val="24"/>
      <w:sz w:val="56"/>
      <w:szCs w:val="56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table" w:styleId="TableGrid">
    <w:name w:val="Table Grid"/>
    <w:basedOn w:val="TableNormal"/>
    <w:uiPriority w:val="39"/>
    <w:rsid w:val="006959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05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DFB44-AFA7-4E89-9366-DAB770BFF81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07BA9A-9A9D-4397-8C30-8344F825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ECC32-DA0A-4BD9-B087-3A1E9F6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Ramous</dc:creator>
  <cp:lastModifiedBy>Stephanie Fojas</cp:lastModifiedBy>
  <cp:revision>2</cp:revision>
  <dcterms:created xsi:type="dcterms:W3CDTF">2019-09-09T16:29:00Z</dcterms:created>
  <dcterms:modified xsi:type="dcterms:W3CDTF">2019-09-09T16:29:00Z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